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B8" w:rsidRDefault="00744765" w:rsidP="007447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4D28B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2" name="Рисунок 10" descr="C:\Users\Angusht\Pictures\2017-10-24\Сканировать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gusht\Pictures\2017-10-24\Сканировать3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B8" w:rsidRDefault="004D28B8" w:rsidP="007447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8B8" w:rsidRDefault="004D28B8" w:rsidP="004D28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D28B8" w:rsidRDefault="004D28B8" w:rsidP="004D28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4765" w:rsidRDefault="00744765" w:rsidP="004D28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44765" w:rsidRDefault="00744765" w:rsidP="0074476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744765" w:rsidRDefault="00744765" w:rsidP="00744765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    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Рабочая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программа по родной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ингушской)  литературе в 11 классе рассчитана на 102 ч. (3 часа в неделю). 2 часа из регионального компонента примерного УП образовательных организаций РСО – Алания и 1 час из компонента образовательного учреждения.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4765" w:rsidRDefault="00744765" w:rsidP="0074476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765" w:rsidRDefault="00744765" w:rsidP="0074476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Авторская программа по родному (ингушскому) языку и литературе для 5-11 классов.      Авторы: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А.Д.Цицкиева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М.А.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Кулбужев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</w:t>
      </w:r>
    </w:p>
    <w:p w:rsidR="00744765" w:rsidRDefault="00744765" w:rsidP="007447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Учебное пособие: Родная (ингушская) литература в 11 классе. </w:t>
      </w:r>
    </w:p>
    <w:p w:rsidR="00744765" w:rsidRDefault="00744765" w:rsidP="007447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Автор-составитель: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Мартазанов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А.М.</w:t>
      </w:r>
    </w:p>
    <w:p w:rsidR="00744765" w:rsidRDefault="00744765" w:rsidP="007447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Издательство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Сердало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», 2006 г.</w:t>
      </w:r>
    </w:p>
    <w:p w:rsidR="00744765" w:rsidRDefault="00744765" w:rsidP="007447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</w:t>
      </w:r>
    </w:p>
    <w:p w:rsidR="00744765" w:rsidRDefault="00744765" w:rsidP="00744765">
      <w:pPr>
        <w:spacing w:before="29" w:after="29" w:line="240" w:lineRule="auto"/>
        <w:ind w:left="284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Изучение курса « Родная литература»  направлено на  достижение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следующих целей:</w:t>
      </w:r>
    </w:p>
    <w:p w:rsidR="00744765" w:rsidRDefault="00744765" w:rsidP="00744765">
      <w:pPr>
        <w:spacing w:before="58" w:after="29" w:line="240" w:lineRule="auto"/>
        <w:ind w:left="284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A7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 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родной (ингушской)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44765" w:rsidRDefault="00744765" w:rsidP="00744765">
      <w:pPr>
        <w:spacing w:before="58" w:after="29" w:line="240" w:lineRule="auto"/>
        <w:ind w:left="284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A7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 развитие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744765" w:rsidRDefault="00744765" w:rsidP="00744765">
      <w:pPr>
        <w:spacing w:before="58" w:after="29" w:line="240" w:lineRule="auto"/>
        <w:ind w:left="284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A7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 освоение знаний о родной (ингушской) литературе, ее духовно-нравственном и эстетическом значении; о выдающихся произведениях ингушских писателей, их жизни и творчестве;</w:t>
      </w:r>
    </w:p>
    <w:p w:rsidR="00744765" w:rsidRDefault="00744765" w:rsidP="00744765">
      <w:pPr>
        <w:spacing w:before="58" w:after="29" w:line="240" w:lineRule="auto"/>
        <w:ind w:left="284" w:firstLine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765" w:rsidRDefault="00744765" w:rsidP="00744765">
      <w:pPr>
        <w:spacing w:before="29" w:after="29" w:line="240" w:lineRule="auto"/>
        <w:ind w:left="284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Виды контроля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44765" w:rsidRDefault="00744765" w:rsidP="00744765">
      <w:pPr>
        <w:spacing w:before="29" w:after="29" w:line="240" w:lineRule="auto"/>
        <w:ind w:left="284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промежуточный: пересказ (подробный, сжатый, выборочный, с изменением лица), выразительное чтение, развернутый ответ на вопрос, анализ эпизода, составление простого или сложного плана по произведению, в том числе и цитатного, комментирование, характеристика литературного героя,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составление сравнительной характеристики;</w:t>
      </w:r>
      <w:proofErr w:type="gramEnd"/>
    </w:p>
    <w:p w:rsidR="00744765" w:rsidRDefault="00744765" w:rsidP="00744765">
      <w:pPr>
        <w:spacing w:before="29" w:after="29" w:line="240" w:lineRule="auto"/>
        <w:ind w:left="284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итоговый (за полугодие): анализ эпизода, тест, включающий задания с выбором ответа, проверяющие начитанность учащихся, знание теоретико-литературных понятий.</w:t>
      </w:r>
    </w:p>
    <w:p w:rsidR="009C5F4F" w:rsidRDefault="009C5F4F"/>
    <w:tbl>
      <w:tblPr>
        <w:tblStyle w:val="1"/>
        <w:tblW w:w="114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51"/>
        <w:gridCol w:w="809"/>
        <w:gridCol w:w="850"/>
        <w:gridCol w:w="1843"/>
        <w:gridCol w:w="1134"/>
        <w:gridCol w:w="2835"/>
        <w:gridCol w:w="3202"/>
      </w:tblGrid>
      <w:tr w:rsidR="005A7D35" w:rsidRPr="005A7D35" w:rsidTr="005A7D35">
        <w:trPr>
          <w:trHeight w:val="255"/>
        </w:trPr>
        <w:tc>
          <w:tcPr>
            <w:tcW w:w="751" w:type="dxa"/>
            <w:vMerge w:val="restart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lastRenderedPageBreak/>
              <w:t>№</w:t>
            </w:r>
          </w:p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урока</w:t>
            </w:r>
            <w:proofErr w:type="spellEnd"/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 xml:space="preserve">          ДАТА</w:t>
            </w:r>
          </w:p>
        </w:tc>
        <w:tc>
          <w:tcPr>
            <w:tcW w:w="1843" w:type="dxa"/>
            <w:vMerge w:val="restart"/>
          </w:tcPr>
          <w:p w:rsidR="005A7D35" w:rsidRPr="005A7D35" w:rsidRDefault="005A7D35" w:rsidP="005A7D35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Раздел</w:t>
            </w:r>
            <w:proofErr w:type="spellEnd"/>
          </w:p>
          <w:p w:rsidR="005A7D35" w:rsidRPr="005A7D35" w:rsidRDefault="005A7D35" w:rsidP="005A7D35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программы</w:t>
            </w:r>
            <w:proofErr w:type="spellEnd"/>
          </w:p>
        </w:tc>
        <w:tc>
          <w:tcPr>
            <w:tcW w:w="1134" w:type="dxa"/>
            <w:vMerge w:val="restart"/>
          </w:tcPr>
          <w:p w:rsidR="005A7D35" w:rsidRDefault="005A7D35" w:rsidP="005A7D35">
            <w:pPr>
              <w:ind w:firstLine="0"/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>Кол-во</w:t>
            </w:r>
          </w:p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 ча</w:t>
            </w:r>
            <w:r>
              <w:rPr>
                <w:rFonts w:ascii="Times New Roman" w:eastAsia="Times New Roman" w:hAnsi="Times New Roman"/>
                <w:lang w:val="ru-RU"/>
              </w:rPr>
              <w:t>сов</w:t>
            </w:r>
          </w:p>
        </w:tc>
        <w:tc>
          <w:tcPr>
            <w:tcW w:w="2835" w:type="dxa"/>
            <w:vMerge w:val="restart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</w:t>
            </w:r>
            <w:r w:rsidRPr="005A7D35">
              <w:rPr>
                <w:rFonts w:ascii="Times New Roman" w:eastAsia="Times New Roman" w:hAnsi="Times New Roman"/>
              </w:rPr>
              <w:t>ТЕМА  УРОКА</w:t>
            </w:r>
          </w:p>
        </w:tc>
        <w:tc>
          <w:tcPr>
            <w:tcW w:w="3202" w:type="dxa"/>
            <w:vMerge w:val="restart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 xml:space="preserve">        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Домашнее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задание</w:t>
            </w:r>
            <w:proofErr w:type="spellEnd"/>
          </w:p>
        </w:tc>
      </w:tr>
      <w:tr w:rsidR="005A7D35" w:rsidRPr="005A7D35" w:rsidTr="005A7D35">
        <w:trPr>
          <w:trHeight w:val="240"/>
        </w:trPr>
        <w:tc>
          <w:tcPr>
            <w:tcW w:w="751" w:type="dxa"/>
            <w:vMerge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План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Факт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02" w:type="dxa"/>
            <w:vMerge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 xml:space="preserve">Г1алг1ай 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багахбувцам</w:t>
            </w:r>
            <w:proofErr w:type="spellEnd"/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 xml:space="preserve">«Г1аьла Г1айтакха».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Илли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анализ</w:t>
            </w:r>
            <w:proofErr w:type="spellEnd"/>
            <w:proofErr w:type="gramStart"/>
            <w:r w:rsidRPr="005A7D35">
              <w:rPr>
                <w:rFonts w:ascii="Times New Roman" w:eastAsia="Times New Roman" w:hAnsi="Times New Roman"/>
              </w:rPr>
              <w:t>..</w:t>
            </w:r>
            <w:proofErr w:type="gramEnd"/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Хаттараши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т1адуллараши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 xml:space="preserve">Г1аьла Г1айтакха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сурт-сибат</w:t>
            </w:r>
            <w:proofErr w:type="spellEnd"/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 xml:space="preserve">Г1аьла Г1айтакха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сурт-сибат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Оалмаза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Г1аьза».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Илли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анализ</w:t>
            </w:r>
            <w:proofErr w:type="spellEnd"/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Хаттараши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т1адуллараши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>«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Жер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-Бабий во</w:t>
            </w:r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1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».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Илли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анализ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Хаттараши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т1адуллараши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«Маржаг1а ч1оажа» .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Мишта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хьахьокх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къонахчун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</w:p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5A7D35">
              <w:rPr>
                <w:rFonts w:ascii="Times New Roman" w:eastAsia="Times New Roman" w:hAnsi="Times New Roman"/>
              </w:rPr>
              <w:t>денал</w:t>
            </w:r>
            <w:proofErr w:type="spellEnd"/>
            <w:proofErr w:type="gramEnd"/>
            <w:r w:rsidRPr="005A7D35">
              <w:rPr>
                <w:rFonts w:ascii="Times New Roman" w:eastAsia="Times New Roman" w:hAnsi="Times New Roman"/>
              </w:rPr>
              <w:t xml:space="preserve">?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Анализ</w:t>
            </w:r>
            <w:proofErr w:type="spellEnd"/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Хаттараши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т1адуллараши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Дог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майра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Сосий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».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Хьалхарча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замах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мишта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хестабеш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хиннаб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къонахий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Хаттари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т1адуллари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>«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Вай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бала д1ахейча».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Дагаех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1944, 1957,1973,1992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шерашкарк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ханаш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Сага бала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хьокхаш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, малаг1а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сурт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параллелаш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я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илли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т1а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Сераж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».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Илли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анализ</w:t>
            </w:r>
            <w:proofErr w:type="spellEnd"/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Диолога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хьисапе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шине 1одеша ер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илли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?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«Мел хала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висар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хьо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»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Илли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анализ.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Дага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доха: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хьалхеи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т1ехьаг1еи </w:t>
            </w:r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фу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харц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низаш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т1алатташ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хиннадар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г1аг1ашта?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Зоахалол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».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Анализ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Хаттари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т1адуллари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Ловца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».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Анализ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Хаттари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т1адуллари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Мальсагов</w:t>
            </w:r>
            <w:proofErr w:type="spellEnd"/>
          </w:p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Артаг1а</w:t>
            </w:r>
          </w:p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Сосаркъа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(4)</w:t>
            </w: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Мальсагов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А.С 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кхолла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никъ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  </w:t>
            </w:r>
            <w:r w:rsidRPr="005A7D35">
              <w:rPr>
                <w:rFonts w:ascii="Times New Roman" w:eastAsia="Times New Roman" w:hAnsi="Times New Roman"/>
              </w:rPr>
              <w:t>«Жожаг1атен  г1айренаш» (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докъош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Конспект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укх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темах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>: «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Мальсагов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А.С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вахара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никъ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. </w:t>
            </w:r>
            <w:r w:rsidRPr="005A7D35">
              <w:rPr>
                <w:rFonts w:ascii="Times New Roman" w:eastAsia="Times New Roman" w:hAnsi="Times New Roman"/>
              </w:rPr>
              <w:t>Оаг1о 29-34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 xml:space="preserve">«Жажог1атен  г1ай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ренаш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докъош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Оаг1о 34-44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>«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Кхалнаха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ловша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ханна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1азап» (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докъош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Оаг1о 45-50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Къамаьл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шаьрдеш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: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повесте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дувцаш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долчун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план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оттае</w:t>
            </w:r>
            <w:proofErr w:type="spellEnd"/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..</w:t>
            </w:r>
            <w:proofErr w:type="gramEnd"/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Хаттари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т1адуллари</w:t>
            </w:r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.С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оч.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кийчо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е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укх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темах «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Тоталитарни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мохк-репрессивни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мохк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».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Базоркин</w:t>
            </w:r>
            <w:proofErr w:type="spellEnd"/>
          </w:p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Муртаза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</w:p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Идрис</w:t>
            </w:r>
            <w:proofErr w:type="spellEnd"/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Базоркин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М.И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вахара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никъ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Конспект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укх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темах</w:t>
            </w:r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:»</w:t>
            </w:r>
            <w:proofErr w:type="spellStart"/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>Базоркин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М.И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вахара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никъ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».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>«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Боадонгара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» роман. Романа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кхоллама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истории</w:t>
            </w:r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.И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>лле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хьалхе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(запев) .Анализ.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Хаттара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жоп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ле</w:t>
            </w:r>
            <w:proofErr w:type="spellEnd"/>
            <w:proofErr w:type="gramStart"/>
            <w:r w:rsidRPr="005A7D35">
              <w:rPr>
                <w:rFonts w:ascii="Times New Roman" w:eastAsia="Times New Roman" w:hAnsi="Times New Roman"/>
              </w:rPr>
              <w:t>..</w:t>
            </w:r>
            <w:proofErr w:type="gramEnd"/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18.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Романа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хьалхара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дакъа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Дагалоатам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(мечта)</w:t>
            </w:r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 xml:space="preserve"> .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>Анализ.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Чулоацам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хьабувца</w:t>
            </w:r>
            <w:proofErr w:type="spellEnd"/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Романа шоллаг1а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дакъа</w:t>
            </w:r>
            <w:proofErr w:type="spellEnd"/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.(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>Язычники).Анализ.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Чулоацам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ха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.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Романа кхоллаг1а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lastRenderedPageBreak/>
              <w:t>дакъа</w:t>
            </w:r>
            <w:proofErr w:type="spellEnd"/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.(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>Первая любовь ).Анализ.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lastRenderedPageBreak/>
              <w:t>Чулоацам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ха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.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lastRenderedPageBreak/>
              <w:t>21.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Романа диълаг1а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дакъа</w:t>
            </w:r>
            <w:proofErr w:type="spellEnd"/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.(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У старой башни).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Анализ</w:t>
            </w:r>
            <w:proofErr w:type="spellEnd"/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Чулоацам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ха</w:t>
            </w:r>
            <w:proofErr w:type="spellEnd"/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22.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Романа пхьелаг1а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дакъа</w:t>
            </w:r>
            <w:proofErr w:type="spellEnd"/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.(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Праздник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божеликой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Тушоли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).Анализ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Чулоацам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ха</w:t>
            </w:r>
            <w:proofErr w:type="spellEnd"/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23.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Романа ялхлаг1а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дакъа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. (Перед рассветом )</w:t>
            </w:r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.А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>нализ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Чулоацам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ха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.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24.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Романа ворх1лаг1а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дакъа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. (Солдаты)</w:t>
            </w:r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 xml:space="preserve"> .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>Анализ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Чулоацам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ха</w:t>
            </w:r>
            <w:proofErr w:type="spellEnd"/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25.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Романа барх1лаг1а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дакъа</w:t>
            </w:r>
            <w:proofErr w:type="spellEnd"/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.(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«Я-комитет»).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Анализ</w:t>
            </w:r>
            <w:proofErr w:type="spellEnd"/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Чулоацам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ха</w:t>
            </w:r>
            <w:proofErr w:type="spellEnd"/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26.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Романа ийслаг1а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дакъа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. («Из тьмы веков»)</w:t>
            </w:r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.А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>нализ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Турпалхой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сурт-сибаташ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.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27.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Примечания</w:t>
            </w:r>
            <w:proofErr w:type="spellEnd"/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28.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Къ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.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Шаьрдеш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: </w:t>
            </w:r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сочинении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укх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темах: «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Сона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дукха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везавенна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турпалхо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».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Сочинени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чакхаяккха</w:t>
            </w:r>
            <w:proofErr w:type="spellEnd"/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29.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Боков</w:t>
            </w:r>
            <w:proofErr w:type="spellEnd"/>
          </w:p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Хаме</w:t>
            </w:r>
            <w:proofErr w:type="spellEnd"/>
          </w:p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Ахьмад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.(10)</w:t>
            </w: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Боков Х.А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вахара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никъ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Конспект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укх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темахБоков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Х.А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кхоллама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никъ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30.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Беки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къонгаш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».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Романа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доакъош.Къовсама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юхьигаш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Низа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дохьала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низ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баьннаб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Чулоацам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ха</w:t>
            </w:r>
            <w:proofErr w:type="spellEnd"/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31.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«Беки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къонгаш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». «Низа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доахьала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низ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баьннаб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».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Чулоацам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ха</w:t>
            </w:r>
            <w:proofErr w:type="spellEnd"/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32.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«Беки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къонгаш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». Романа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турпалхой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сурт-сибаташ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: Хьасана</w:t>
            </w:r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,Т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>1ахьира,Малсага,Кайпий.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Турпалхой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сурт-сибаташ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: Хьасана</w:t>
            </w:r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,Т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>1ахьира,Малсага,Кайпий</w:t>
            </w:r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33.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  <w:lang w:val="ru-RU"/>
              </w:rPr>
            </w:pPr>
            <w:r w:rsidRPr="005A7D35">
              <w:rPr>
                <w:rFonts w:ascii="Times New Roman" w:eastAsia="Times New Roman" w:hAnsi="Times New Roman"/>
                <w:lang w:val="ru-RU"/>
              </w:rPr>
              <w:t xml:space="preserve">Романа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турпалхой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  <w:lang w:val="ru-RU"/>
              </w:rPr>
              <w:t>сурт-сибаташ</w:t>
            </w:r>
            <w:proofErr w:type="gramStart"/>
            <w:r w:rsidRPr="005A7D35">
              <w:rPr>
                <w:rFonts w:ascii="Times New Roman" w:eastAsia="Times New Roman" w:hAnsi="Times New Roman"/>
                <w:lang w:val="ru-RU"/>
              </w:rPr>
              <w:t>:А</w:t>
            </w:r>
            <w:proofErr w:type="gramEnd"/>
            <w:r w:rsidRPr="005A7D35">
              <w:rPr>
                <w:rFonts w:ascii="Times New Roman" w:eastAsia="Times New Roman" w:hAnsi="Times New Roman"/>
                <w:lang w:val="ru-RU"/>
              </w:rPr>
              <w:t>ьсета,Султана,Хьусена</w:t>
            </w:r>
            <w:proofErr w:type="spellEnd"/>
            <w:r w:rsidRPr="005A7D35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Турпалхой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сурт-сибаташ</w:t>
            </w:r>
            <w:proofErr w:type="spellEnd"/>
          </w:p>
        </w:tc>
      </w:tr>
      <w:tr w:rsidR="005A7D35" w:rsidRPr="005A7D35" w:rsidTr="005A7D35">
        <w:tc>
          <w:tcPr>
            <w:tcW w:w="751" w:type="dxa"/>
          </w:tcPr>
          <w:p w:rsidR="005A7D35" w:rsidRPr="005A7D35" w:rsidRDefault="005A7D35" w:rsidP="005A7D35">
            <w:pPr>
              <w:ind w:firstLine="0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 w:rsidRPr="005A7D35">
              <w:rPr>
                <w:rFonts w:ascii="Times New Roman" w:eastAsia="Times New Roman" w:hAnsi="Times New Roman"/>
              </w:rPr>
              <w:t>34.</w:t>
            </w:r>
          </w:p>
        </w:tc>
        <w:tc>
          <w:tcPr>
            <w:tcW w:w="809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r w:rsidRPr="005A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  <w:proofErr w:type="spellStart"/>
            <w:r w:rsidRPr="005A7D35">
              <w:rPr>
                <w:rFonts w:ascii="Times New Roman" w:eastAsia="Times New Roman" w:hAnsi="Times New Roman"/>
              </w:rPr>
              <w:t>Резервный</w:t>
            </w:r>
            <w:proofErr w:type="spellEnd"/>
            <w:r w:rsidRPr="005A7D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7D35">
              <w:rPr>
                <w:rFonts w:ascii="Times New Roman" w:eastAsia="Times New Roman" w:hAnsi="Times New Roman"/>
              </w:rPr>
              <w:t>урок</w:t>
            </w:r>
            <w:proofErr w:type="spellEnd"/>
          </w:p>
        </w:tc>
        <w:tc>
          <w:tcPr>
            <w:tcW w:w="3202" w:type="dxa"/>
          </w:tcPr>
          <w:p w:rsidR="005A7D35" w:rsidRPr="005A7D35" w:rsidRDefault="005A7D35" w:rsidP="005A7D35">
            <w:pPr>
              <w:rPr>
                <w:rFonts w:ascii="Times New Roman" w:eastAsia="Times New Roman" w:hAnsi="Times New Roman"/>
              </w:rPr>
            </w:pPr>
          </w:p>
        </w:tc>
      </w:tr>
    </w:tbl>
    <w:p w:rsidR="00744765" w:rsidRDefault="00744765" w:rsidP="005A7D35">
      <w:pPr>
        <w:ind w:hanging="1276"/>
      </w:pPr>
    </w:p>
    <w:p w:rsidR="004D28B8" w:rsidRDefault="004D28B8" w:rsidP="005A7D35"/>
    <w:p w:rsidR="004D28B8" w:rsidRDefault="004D28B8" w:rsidP="005A7D35"/>
    <w:p w:rsidR="004D28B8" w:rsidRDefault="004D28B8" w:rsidP="005A7D35"/>
    <w:p w:rsidR="004D28B8" w:rsidRDefault="004D28B8" w:rsidP="005A7D35"/>
    <w:p w:rsidR="004D28B8" w:rsidRDefault="004D28B8"/>
    <w:p w:rsidR="004D28B8" w:rsidRDefault="004D28B8"/>
    <w:p w:rsidR="004D28B8" w:rsidRDefault="004D28B8"/>
    <w:p w:rsidR="004D28B8" w:rsidRDefault="004D28B8" w:rsidP="004D28B8">
      <w:pPr>
        <w:ind w:hanging="1418"/>
        <w:rPr>
          <w:noProof/>
          <w:lang w:eastAsia="ru-RU"/>
        </w:rPr>
      </w:pPr>
    </w:p>
    <w:p w:rsidR="004D28B8" w:rsidRDefault="004D28B8" w:rsidP="004D28B8">
      <w:pPr>
        <w:ind w:hanging="1418"/>
        <w:rPr>
          <w:noProof/>
          <w:lang w:eastAsia="ru-RU"/>
        </w:rPr>
      </w:pPr>
    </w:p>
    <w:p w:rsidR="004D28B8" w:rsidRDefault="004D28B8" w:rsidP="004D28B8">
      <w:pPr>
        <w:ind w:hanging="1418"/>
        <w:rPr>
          <w:noProof/>
          <w:lang w:eastAsia="ru-RU"/>
        </w:rPr>
      </w:pPr>
    </w:p>
    <w:p w:rsidR="004D28B8" w:rsidRDefault="004D28B8" w:rsidP="004D28B8">
      <w:pPr>
        <w:ind w:hanging="1418"/>
        <w:rPr>
          <w:noProof/>
          <w:lang w:eastAsia="ru-RU"/>
        </w:rPr>
      </w:pPr>
    </w:p>
    <w:p w:rsidR="004D28B8" w:rsidRDefault="004D28B8" w:rsidP="004D28B8"/>
    <w:p w:rsidR="004D28B8" w:rsidRDefault="004D28B8" w:rsidP="004D28B8"/>
    <w:p w:rsidR="004D28B8" w:rsidRDefault="004D28B8" w:rsidP="004D28B8"/>
    <w:p w:rsidR="004D28B8" w:rsidRDefault="004D28B8" w:rsidP="004D28B8"/>
    <w:p w:rsidR="004D28B8" w:rsidRDefault="004D28B8" w:rsidP="004D28B8">
      <w:pPr>
        <w:ind w:hanging="1134"/>
      </w:pPr>
    </w:p>
    <w:p w:rsidR="004D28B8" w:rsidRDefault="004D28B8" w:rsidP="004D28B8"/>
    <w:p w:rsidR="004D28B8" w:rsidRDefault="004D28B8" w:rsidP="004D28B8"/>
    <w:p w:rsidR="004D28B8" w:rsidRDefault="004D28B8" w:rsidP="004D28B8"/>
    <w:p w:rsidR="004D28B8" w:rsidRDefault="004D28B8" w:rsidP="004D28B8"/>
    <w:p w:rsidR="004D28B8" w:rsidRDefault="004D28B8" w:rsidP="004D28B8"/>
    <w:p w:rsidR="004D28B8" w:rsidRDefault="004D28B8" w:rsidP="004D28B8"/>
    <w:p w:rsidR="004D28B8" w:rsidRDefault="004D28B8" w:rsidP="004D28B8"/>
    <w:p w:rsidR="004D28B8" w:rsidRDefault="004D28B8" w:rsidP="004D28B8"/>
    <w:p w:rsidR="004D28B8" w:rsidRDefault="004D28B8" w:rsidP="004D28B8"/>
    <w:p w:rsidR="004D28B8" w:rsidRDefault="004D28B8" w:rsidP="004D28B8"/>
    <w:p w:rsidR="004D28B8" w:rsidRDefault="004D28B8" w:rsidP="004D28B8"/>
    <w:p w:rsidR="004D28B8" w:rsidRDefault="004D28B8" w:rsidP="004D28B8"/>
    <w:p w:rsidR="004D28B8" w:rsidRDefault="004D28B8" w:rsidP="004D28B8">
      <w:pPr>
        <w:ind w:hanging="1276"/>
        <w:rPr>
          <w:noProof/>
          <w:lang w:eastAsia="ru-RU"/>
        </w:rPr>
      </w:pPr>
    </w:p>
    <w:p w:rsidR="004D28B8" w:rsidRDefault="004D28B8" w:rsidP="004D28B8">
      <w:pPr>
        <w:ind w:hanging="1276"/>
      </w:pPr>
    </w:p>
    <w:p w:rsidR="004D28B8" w:rsidRDefault="004D28B8" w:rsidP="004D28B8">
      <w:pPr>
        <w:ind w:hanging="1276"/>
      </w:pPr>
    </w:p>
    <w:p w:rsidR="004D28B8" w:rsidRDefault="004D28B8" w:rsidP="004D28B8">
      <w:pPr>
        <w:ind w:hanging="1276"/>
      </w:pPr>
    </w:p>
    <w:p w:rsidR="004D28B8" w:rsidRDefault="004D28B8" w:rsidP="004D28B8">
      <w:pPr>
        <w:ind w:hanging="1276"/>
      </w:pPr>
    </w:p>
    <w:p w:rsidR="004D28B8" w:rsidRDefault="004D28B8" w:rsidP="004D28B8">
      <w:pPr>
        <w:ind w:hanging="1276"/>
      </w:pPr>
    </w:p>
    <w:p w:rsidR="004D28B8" w:rsidRDefault="004D28B8" w:rsidP="004D28B8">
      <w:pPr>
        <w:ind w:hanging="1276"/>
      </w:pPr>
    </w:p>
    <w:p w:rsidR="004D28B8" w:rsidRDefault="004D28B8" w:rsidP="004D28B8">
      <w:pPr>
        <w:ind w:hanging="1276"/>
      </w:pPr>
    </w:p>
    <w:p w:rsidR="004D28B8" w:rsidRDefault="004D28B8" w:rsidP="004D28B8">
      <w:pPr>
        <w:ind w:hanging="1276"/>
      </w:pPr>
    </w:p>
    <w:p w:rsidR="004D28B8" w:rsidRDefault="004D28B8" w:rsidP="004D28B8">
      <w:pPr>
        <w:ind w:hanging="1276"/>
      </w:pPr>
    </w:p>
    <w:p w:rsidR="004D28B8" w:rsidRDefault="004D28B8" w:rsidP="004D28B8">
      <w:pPr>
        <w:ind w:hanging="1276"/>
      </w:pPr>
    </w:p>
    <w:sectPr w:rsidR="004D28B8" w:rsidSect="0058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55" w:rsidRDefault="00200955" w:rsidP="004D28B8">
      <w:pPr>
        <w:spacing w:after="0" w:line="240" w:lineRule="auto"/>
      </w:pPr>
      <w:r>
        <w:separator/>
      </w:r>
    </w:p>
  </w:endnote>
  <w:endnote w:type="continuationSeparator" w:id="0">
    <w:p w:rsidR="00200955" w:rsidRDefault="00200955" w:rsidP="004D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55" w:rsidRDefault="00200955" w:rsidP="004D28B8">
      <w:pPr>
        <w:spacing w:after="0" w:line="240" w:lineRule="auto"/>
      </w:pPr>
      <w:r>
        <w:separator/>
      </w:r>
    </w:p>
  </w:footnote>
  <w:footnote w:type="continuationSeparator" w:id="0">
    <w:p w:rsidR="00200955" w:rsidRDefault="00200955" w:rsidP="004D2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765"/>
    <w:rsid w:val="00200955"/>
    <w:rsid w:val="004D28B8"/>
    <w:rsid w:val="005879ED"/>
    <w:rsid w:val="005A7D35"/>
    <w:rsid w:val="00744765"/>
    <w:rsid w:val="009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8B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D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28B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D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28B8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59"/>
    <w:rsid w:val="005A7D35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5A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3</cp:revision>
  <dcterms:created xsi:type="dcterms:W3CDTF">2017-10-24T10:21:00Z</dcterms:created>
  <dcterms:modified xsi:type="dcterms:W3CDTF">2017-12-22T06:13:00Z</dcterms:modified>
</cp:coreProperties>
</file>